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D9" w:rsidRDefault="004300CA" w:rsidP="00542ED9">
      <w:pPr>
        <w:jc w:val="center"/>
        <w:rPr>
          <w:b/>
        </w:rPr>
      </w:pPr>
      <w:r w:rsidRPr="004300CA">
        <w:rPr>
          <w:b/>
        </w:rPr>
        <w:t xml:space="preserve">Список детей, рекомендованных к зачислению в 1класс </w:t>
      </w:r>
    </w:p>
    <w:p w:rsidR="004300CA" w:rsidRDefault="004300CA" w:rsidP="00542ED9">
      <w:pPr>
        <w:jc w:val="center"/>
        <w:rPr>
          <w:b/>
        </w:rPr>
      </w:pPr>
      <w:r w:rsidRPr="004300CA">
        <w:rPr>
          <w:b/>
        </w:rPr>
        <w:t>по и</w:t>
      </w:r>
      <w:r w:rsidR="00983F83">
        <w:rPr>
          <w:b/>
        </w:rPr>
        <w:t>тогам отборочного прослушивания</w:t>
      </w:r>
    </w:p>
    <w:p w:rsidR="004300CA" w:rsidRPr="004300CA" w:rsidRDefault="004300CA" w:rsidP="00983F83">
      <w:pPr>
        <w:jc w:val="center"/>
        <w:rPr>
          <w:b/>
        </w:rPr>
      </w:pPr>
    </w:p>
    <w:p w:rsidR="004300CA" w:rsidRDefault="004300CA" w:rsidP="00D01B8A">
      <w:pPr>
        <w:spacing w:line="360" w:lineRule="auto"/>
      </w:pPr>
      <w:proofErr w:type="spellStart"/>
      <w:proofErr w:type="gramStart"/>
      <w:r>
        <w:t>Сторожко</w:t>
      </w:r>
      <w:proofErr w:type="spellEnd"/>
      <w:proofErr w:type="gramEnd"/>
      <w:r>
        <w:t xml:space="preserve"> Никита (фортепиано)</w:t>
      </w:r>
    </w:p>
    <w:p w:rsidR="004300CA" w:rsidRDefault="004300CA" w:rsidP="00D01B8A">
      <w:pPr>
        <w:spacing w:line="360" w:lineRule="auto"/>
      </w:pPr>
      <w:r>
        <w:t>Бойко Милана (фортепиано)</w:t>
      </w:r>
    </w:p>
    <w:p w:rsidR="00D01B8A" w:rsidRPr="00D01B8A" w:rsidRDefault="00D01B8A" w:rsidP="00D01B8A">
      <w:pPr>
        <w:spacing w:line="360" w:lineRule="auto"/>
        <w:rPr>
          <w:bCs/>
          <w:szCs w:val="28"/>
        </w:rPr>
      </w:pPr>
      <w:r>
        <w:t>Фонина Варвара</w:t>
      </w:r>
      <w:r w:rsidRPr="00D01B8A">
        <w:rPr>
          <w:color w:val="FF0000"/>
        </w:rPr>
        <w:t xml:space="preserve"> </w:t>
      </w:r>
      <w:r>
        <w:t>(фортепиано)</w:t>
      </w:r>
      <w:r w:rsidRPr="00D01B8A">
        <w:rPr>
          <w:color w:val="FF0000"/>
        </w:rPr>
        <w:t xml:space="preserve">                                                                  </w:t>
      </w:r>
    </w:p>
    <w:p w:rsidR="00D01B8A" w:rsidRPr="00D01B8A" w:rsidRDefault="00D01B8A" w:rsidP="00D01B8A">
      <w:pPr>
        <w:spacing w:line="360" w:lineRule="auto"/>
        <w:rPr>
          <w:bCs/>
          <w:szCs w:val="28"/>
        </w:rPr>
      </w:pPr>
      <w:proofErr w:type="spellStart"/>
      <w:r>
        <w:t>Мордосов</w:t>
      </w:r>
      <w:proofErr w:type="spellEnd"/>
      <w:r>
        <w:t xml:space="preserve"> Владимир </w:t>
      </w:r>
      <w:r>
        <w:t>(фортепиано)</w:t>
      </w:r>
      <w:r w:rsidRPr="00D01B8A">
        <w:rPr>
          <w:color w:val="FF0000"/>
        </w:rPr>
        <w:t xml:space="preserve">                                                            </w:t>
      </w:r>
    </w:p>
    <w:p w:rsidR="00D01B8A" w:rsidRDefault="00D01B8A" w:rsidP="00D01B8A">
      <w:pPr>
        <w:spacing w:line="360" w:lineRule="auto"/>
      </w:pPr>
      <w:r>
        <w:t>Тарасов Артем (аккордеон)</w:t>
      </w:r>
    </w:p>
    <w:p w:rsidR="004300CA" w:rsidRDefault="004300CA" w:rsidP="00D01B8A">
      <w:pPr>
        <w:spacing w:line="360" w:lineRule="auto"/>
      </w:pPr>
      <w:r>
        <w:t>Ханин Тимофей (гитара)</w:t>
      </w:r>
    </w:p>
    <w:p w:rsidR="004300CA" w:rsidRDefault="004300CA" w:rsidP="00D01B8A">
      <w:pPr>
        <w:spacing w:line="360" w:lineRule="auto"/>
      </w:pPr>
      <w:proofErr w:type="spellStart"/>
      <w:r>
        <w:t>Шкулин</w:t>
      </w:r>
      <w:proofErr w:type="spellEnd"/>
      <w:r>
        <w:t xml:space="preserve"> Тимофей (гитара)</w:t>
      </w:r>
    </w:p>
    <w:p w:rsidR="004300CA" w:rsidRDefault="004300CA" w:rsidP="00D01B8A">
      <w:pPr>
        <w:spacing w:line="360" w:lineRule="auto"/>
      </w:pPr>
      <w:proofErr w:type="spellStart"/>
      <w:r>
        <w:t>Шкулин</w:t>
      </w:r>
      <w:proofErr w:type="spellEnd"/>
      <w:r>
        <w:t xml:space="preserve"> Артем (гитара)</w:t>
      </w:r>
    </w:p>
    <w:p w:rsidR="004F2DAA" w:rsidRDefault="004F2DAA" w:rsidP="00D01B8A">
      <w:pPr>
        <w:spacing w:line="360" w:lineRule="auto"/>
      </w:pPr>
      <w:proofErr w:type="spellStart"/>
      <w:r>
        <w:t>Шкурат</w:t>
      </w:r>
      <w:proofErr w:type="spellEnd"/>
      <w:r>
        <w:t xml:space="preserve"> Артем (гитара)</w:t>
      </w:r>
      <w:bookmarkStart w:id="0" w:name="_GoBack"/>
      <w:bookmarkEnd w:id="0"/>
    </w:p>
    <w:p w:rsidR="004300CA" w:rsidRDefault="004300CA" w:rsidP="00D01B8A">
      <w:pPr>
        <w:spacing w:line="360" w:lineRule="auto"/>
      </w:pPr>
      <w:r>
        <w:t>Арханге</w:t>
      </w:r>
      <w:r w:rsidR="00983F83">
        <w:t>льская Виктория (</w:t>
      </w:r>
      <w:r w:rsidR="004F2DAA">
        <w:t>И</w:t>
      </w:r>
      <w:r w:rsidR="00983F83">
        <w:t>скусство театра</w:t>
      </w:r>
      <w:r>
        <w:t>)</w:t>
      </w:r>
    </w:p>
    <w:p w:rsidR="004300CA" w:rsidRDefault="004300CA" w:rsidP="004300CA"/>
    <w:sectPr w:rsidR="004300CA" w:rsidSect="00983F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C21"/>
    <w:multiLevelType w:val="hybridMultilevel"/>
    <w:tmpl w:val="BA1C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30FF1"/>
    <w:multiLevelType w:val="hybridMultilevel"/>
    <w:tmpl w:val="9620D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0CA"/>
    <w:rsid w:val="004300CA"/>
    <w:rsid w:val="004F2DAA"/>
    <w:rsid w:val="00542ED9"/>
    <w:rsid w:val="008D1AD4"/>
    <w:rsid w:val="00983F83"/>
    <w:rsid w:val="00B03B79"/>
    <w:rsid w:val="00CA7F38"/>
    <w:rsid w:val="00D01B8A"/>
    <w:rsid w:val="00F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3B7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B79"/>
    <w:rPr>
      <w:b/>
      <w:sz w:val="24"/>
      <w:szCs w:val="24"/>
    </w:rPr>
  </w:style>
  <w:style w:type="paragraph" w:styleId="a3">
    <w:name w:val="List Paragraph"/>
    <w:basedOn w:val="a"/>
    <w:uiPriority w:val="34"/>
    <w:qFormat/>
    <w:rsid w:val="00983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7</cp:revision>
  <dcterms:created xsi:type="dcterms:W3CDTF">2024-06-27T09:03:00Z</dcterms:created>
  <dcterms:modified xsi:type="dcterms:W3CDTF">2024-09-06T16:59:00Z</dcterms:modified>
</cp:coreProperties>
</file>